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2017学年东方小学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校级学科带头人、骨干教师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评审结果公示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2017学年东方小学新一轮校级学科带头人、骨干教师评审工</w:t>
      </w:r>
      <w:bookmarkStart w:id="0" w:name="_GoBack"/>
      <w:bookmarkEnd w:id="0"/>
      <w:r>
        <w:rPr>
          <w:rFonts w:hint="eastAsia"/>
          <w:sz w:val="28"/>
          <w:szCs w:val="28"/>
        </w:rPr>
        <w:t>作已经结束。根据《东方小学关于加强学科带头人、骨干教师队伍建设方案》，经个人申报、</w:t>
      </w:r>
      <w:r>
        <w:rPr>
          <w:rFonts w:hint="eastAsia"/>
          <w:sz w:val="28"/>
          <w:szCs w:val="28"/>
          <w:lang w:eastAsia="zh-CN"/>
        </w:rPr>
        <w:t>资料</w:t>
      </w:r>
      <w:r>
        <w:rPr>
          <w:rFonts w:hint="eastAsia"/>
          <w:sz w:val="28"/>
          <w:szCs w:val="28"/>
        </w:rPr>
        <w:t>审核、专家</w:t>
      </w:r>
      <w:r>
        <w:rPr>
          <w:rFonts w:hint="eastAsia"/>
          <w:sz w:val="28"/>
          <w:szCs w:val="28"/>
          <w:lang w:eastAsia="zh-CN"/>
        </w:rPr>
        <w:t>答辩及</w:t>
      </w:r>
      <w:r>
        <w:rPr>
          <w:rFonts w:hint="eastAsia"/>
          <w:sz w:val="28"/>
          <w:szCs w:val="28"/>
        </w:rPr>
        <w:t>校骨干评审小组评议通过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现将评审结果进行公示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校学科带头人（英语学科）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黄  芳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校骨干教师（语文学科）          李蕴白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校骨干教师（语文学科）          汪轶灵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校骨干教师（信息科技学科）      刘智斌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校骨干教师（数学学科）          忻嘉璐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校骨干教师（自然学科）          董  颖</w:t>
      </w:r>
    </w:p>
    <w:p>
      <w:pPr>
        <w:ind w:firstLine="42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如对评审结果有异议，请在公示期</w:t>
      </w:r>
      <w:r>
        <w:rPr>
          <w:rFonts w:hint="eastAsia"/>
          <w:b w:val="0"/>
          <w:bCs w:val="0"/>
          <w:sz w:val="28"/>
          <w:szCs w:val="28"/>
          <w:lang w:eastAsia="zh-CN"/>
        </w:rPr>
        <w:t>五天</w:t>
      </w:r>
      <w:r>
        <w:rPr>
          <w:rFonts w:hint="eastAsia"/>
          <w:b w:val="0"/>
          <w:bCs w:val="0"/>
          <w:sz w:val="28"/>
          <w:szCs w:val="28"/>
        </w:rPr>
        <w:t>内将意</w:t>
      </w:r>
      <w:r>
        <w:rPr>
          <w:rFonts w:hint="eastAsia"/>
          <w:sz w:val="28"/>
          <w:szCs w:val="28"/>
        </w:rPr>
        <w:t>见以书面形式反馈给校长室。</w:t>
      </w:r>
    </w:p>
    <w:p>
      <w:pPr>
        <w:rPr>
          <w:rFonts w:hint="eastAsia"/>
        </w:rPr>
      </w:pPr>
      <w:r>
        <w:rPr>
          <w:rFonts w:hint="eastAsia"/>
        </w:rPr>
        <w:t>                                           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</w:rPr>
        <w:t xml:space="preserve">                                                    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eastAsia="zh-CN"/>
        </w:rPr>
        <w:t>东方小学</w:t>
      </w:r>
      <w:r>
        <w:rPr>
          <w:rFonts w:hint="eastAsia"/>
          <w:sz w:val="28"/>
          <w:szCs w:val="28"/>
          <w:lang w:val="en-US" w:eastAsia="zh-CN"/>
        </w:rPr>
        <w:t xml:space="preserve"> 教师发展处   </w:t>
      </w:r>
    </w:p>
    <w:p>
      <w:pPr>
        <w:jc w:val="right"/>
        <w:rPr>
          <w:rFonts w:hint="eastAsia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2018.3.1</w:t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024C9"/>
    <w:rsid w:val="001E0A41"/>
    <w:rsid w:val="1F583A12"/>
    <w:rsid w:val="30C93734"/>
    <w:rsid w:val="3D494260"/>
    <w:rsid w:val="46F024C9"/>
    <w:rsid w:val="4C287A65"/>
    <w:rsid w:val="5336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2018-03-16T02:11:00Z</dcterms:created>
  <dc:creator>丽</dc:creator>
  <cp:lastModifiedBy>丽</cp:lastModifiedBy>
  <cp:lastPrinted>2018-03-16T05:39:58Z</cp:lastPrinted>
  <dcterms:modified xsi:type="dcterms:W3CDTF">2018-03-16T07:57:04Z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